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C9EC" w14:textId="77777777" w:rsidR="00CB20FE" w:rsidRDefault="00CB20FE" w:rsidP="00F13DF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911B3B" w14:textId="62671224" w:rsidR="00F13DF6" w:rsidRPr="00B328F3" w:rsidRDefault="00F13DF6" w:rsidP="00F13DF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B328F3">
        <w:rPr>
          <w:rFonts w:ascii="Times New Roman" w:hAnsi="Times New Roman" w:cs="Times New Roman"/>
          <w:sz w:val="22"/>
          <w:szCs w:val="22"/>
        </w:rPr>
        <w:t>Na temelju članka</w:t>
      </w:r>
      <w:r w:rsidR="00CB20FE">
        <w:rPr>
          <w:rFonts w:ascii="Times New Roman" w:hAnsi="Times New Roman" w:cs="Times New Roman"/>
          <w:sz w:val="22"/>
          <w:szCs w:val="22"/>
        </w:rPr>
        <w:t xml:space="preserve"> 24. stavka 4. Temeljnog kolektivnog ugovora za zaposlenike u javnim službama</w:t>
      </w:r>
      <w:r w:rsidR="00AA3956">
        <w:rPr>
          <w:rFonts w:ascii="Times New Roman" w:hAnsi="Times New Roman" w:cs="Times New Roman"/>
          <w:sz w:val="22"/>
          <w:szCs w:val="22"/>
        </w:rPr>
        <w:t xml:space="preserve"> (</w:t>
      </w:r>
      <w:r w:rsidR="00FB0E29">
        <w:rPr>
          <w:rFonts w:ascii="Times New Roman" w:hAnsi="Times New Roman" w:cs="Times New Roman"/>
          <w:sz w:val="22"/>
          <w:szCs w:val="22"/>
        </w:rPr>
        <w:t>„</w:t>
      </w:r>
      <w:r w:rsidR="00AA3956">
        <w:rPr>
          <w:rFonts w:ascii="Times New Roman" w:hAnsi="Times New Roman" w:cs="Times New Roman"/>
          <w:sz w:val="22"/>
          <w:szCs w:val="22"/>
        </w:rPr>
        <w:t>Narodne novine</w:t>
      </w:r>
      <w:r w:rsidR="00FB0E29">
        <w:rPr>
          <w:rFonts w:ascii="Times New Roman" w:hAnsi="Times New Roman" w:cs="Times New Roman"/>
          <w:sz w:val="22"/>
          <w:szCs w:val="22"/>
        </w:rPr>
        <w:t>“</w:t>
      </w:r>
      <w:r w:rsidR="00AA3956">
        <w:rPr>
          <w:rFonts w:ascii="Times New Roman" w:hAnsi="Times New Roman" w:cs="Times New Roman"/>
          <w:sz w:val="22"/>
          <w:szCs w:val="22"/>
        </w:rPr>
        <w:t>, broj 29/24</w:t>
      </w:r>
      <w:r w:rsidR="00FB0E29">
        <w:rPr>
          <w:rFonts w:ascii="Times New Roman" w:hAnsi="Times New Roman" w:cs="Times New Roman"/>
          <w:sz w:val="22"/>
          <w:szCs w:val="22"/>
        </w:rPr>
        <w:t>)</w:t>
      </w:r>
      <w:r w:rsidRPr="00B328F3">
        <w:rPr>
          <w:rFonts w:ascii="Times New Roman" w:hAnsi="Times New Roman"/>
          <w:sz w:val="22"/>
          <w:szCs w:val="22"/>
        </w:rPr>
        <w:t xml:space="preserve"> Sveučilište obrane i sigurnosti „Dr. Franjo Tuđman“ </w:t>
      </w:r>
      <w:r w:rsidR="002E5DBA">
        <w:rPr>
          <w:rFonts w:ascii="Times New Roman" w:hAnsi="Times New Roman"/>
          <w:sz w:val="22"/>
          <w:szCs w:val="22"/>
        </w:rPr>
        <w:t>donosi</w:t>
      </w:r>
      <w:r w:rsidRPr="00B328F3">
        <w:rPr>
          <w:rFonts w:ascii="Times New Roman" w:hAnsi="Times New Roman"/>
          <w:sz w:val="22"/>
          <w:szCs w:val="22"/>
        </w:rPr>
        <w:t xml:space="preserve"> </w:t>
      </w:r>
    </w:p>
    <w:p w14:paraId="3BCE7B41" w14:textId="77777777" w:rsidR="00F13DF6" w:rsidRPr="00B328F3" w:rsidRDefault="00F13DF6" w:rsidP="000E2C82">
      <w:pPr>
        <w:spacing w:before="240" w:after="0"/>
        <w:rPr>
          <w:rFonts w:ascii="Times New Roman" w:hAnsi="Times New Roman"/>
          <w:sz w:val="22"/>
          <w:szCs w:val="22"/>
        </w:rPr>
      </w:pPr>
    </w:p>
    <w:p w14:paraId="583A5F87" w14:textId="646BA496" w:rsidR="00C41990" w:rsidRPr="00B328F3" w:rsidRDefault="00CB20FE" w:rsidP="00F13DF6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OBAVIJEST</w:t>
      </w:r>
    </w:p>
    <w:p w14:paraId="44107893" w14:textId="6880EAE1" w:rsidR="00A624E1" w:rsidRDefault="00CB20FE" w:rsidP="00F13DF6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 rezultatima natječaja za prijam u radni odnos</w:t>
      </w:r>
    </w:p>
    <w:p w14:paraId="2A4D1F64" w14:textId="77777777" w:rsidR="00CB20FE" w:rsidRPr="00B328F3" w:rsidRDefault="00CB20FE" w:rsidP="000E2C82">
      <w:pPr>
        <w:spacing w:before="24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2491EF9" w14:textId="0DDA37CD" w:rsidR="00F13DF6" w:rsidRDefault="007F5AF1" w:rsidP="000E2C82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Obavještava</w:t>
      </w:r>
      <w:r w:rsidR="00350AAA">
        <w:rPr>
          <w:rFonts w:ascii="Times New Roman" w:hAnsi="Times New Roman" w:cs="Times New Roman"/>
          <w:sz w:val="22"/>
          <w:szCs w:val="22"/>
        </w:rPr>
        <w:t>ju se</w:t>
      </w:r>
      <w:r>
        <w:rPr>
          <w:rFonts w:ascii="Times New Roman" w:hAnsi="Times New Roman" w:cs="Times New Roman"/>
          <w:sz w:val="22"/>
          <w:szCs w:val="22"/>
        </w:rPr>
        <w:t xml:space="preserve"> kandidat</w:t>
      </w:r>
      <w:r w:rsidR="00350AAA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prijavljen</w:t>
      </w:r>
      <w:r w:rsidR="00350AAA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na natječaj </w:t>
      </w:r>
      <w:r w:rsidR="00CB20FE">
        <w:rPr>
          <w:rFonts w:ascii="Times New Roman" w:hAnsi="Times New Roman" w:cs="Times New Roman"/>
          <w:sz w:val="22"/>
          <w:szCs w:val="22"/>
        </w:rPr>
        <w:t>za prijam u radni odnos na neodređeno vrijeme (KLASA</w:t>
      </w:r>
      <w:r w:rsidR="0019591F">
        <w:rPr>
          <w:rFonts w:ascii="Times New Roman" w:hAnsi="Times New Roman" w:cs="Times New Roman"/>
          <w:sz w:val="22"/>
          <w:szCs w:val="22"/>
        </w:rPr>
        <w:t>:112-01/25-01/</w:t>
      </w:r>
      <w:r w:rsidR="00DE47AD">
        <w:rPr>
          <w:rFonts w:ascii="Times New Roman" w:hAnsi="Times New Roman" w:cs="Times New Roman"/>
          <w:sz w:val="22"/>
          <w:szCs w:val="22"/>
        </w:rPr>
        <w:t>16</w:t>
      </w:r>
      <w:r w:rsidR="00CB20FE">
        <w:rPr>
          <w:rFonts w:ascii="Times New Roman" w:hAnsi="Times New Roman" w:cs="Times New Roman"/>
          <w:sz w:val="22"/>
          <w:szCs w:val="22"/>
        </w:rPr>
        <w:t>, URB</w:t>
      </w:r>
      <w:r w:rsidR="005662CB">
        <w:rPr>
          <w:rFonts w:ascii="Times New Roman" w:hAnsi="Times New Roman" w:cs="Times New Roman"/>
          <w:sz w:val="22"/>
          <w:szCs w:val="22"/>
        </w:rPr>
        <w:t>R</w:t>
      </w:r>
      <w:r w:rsidR="00CB20FE">
        <w:rPr>
          <w:rFonts w:ascii="Times New Roman" w:hAnsi="Times New Roman" w:cs="Times New Roman"/>
          <w:sz w:val="22"/>
          <w:szCs w:val="22"/>
        </w:rPr>
        <w:t>OJ:</w:t>
      </w:r>
      <w:r w:rsidR="0019591F">
        <w:rPr>
          <w:rFonts w:ascii="Times New Roman" w:hAnsi="Times New Roman" w:cs="Times New Roman"/>
          <w:sz w:val="22"/>
          <w:szCs w:val="22"/>
        </w:rPr>
        <w:t xml:space="preserve"> </w:t>
      </w:r>
      <w:r w:rsidR="0019591F" w:rsidRPr="006055EE">
        <w:rPr>
          <w:rFonts w:ascii="Times New Roman" w:hAnsi="Times New Roman" w:cs="Times New Roman"/>
          <w:sz w:val="22"/>
          <w:szCs w:val="22"/>
        </w:rPr>
        <w:t>148-03</w:t>
      </w:r>
      <w:r w:rsidR="00DE47AD" w:rsidRPr="006055EE">
        <w:rPr>
          <w:rFonts w:ascii="Times New Roman" w:hAnsi="Times New Roman" w:cs="Times New Roman"/>
          <w:sz w:val="22"/>
          <w:szCs w:val="22"/>
        </w:rPr>
        <w:t>0101</w:t>
      </w:r>
      <w:r w:rsidR="0019591F" w:rsidRPr="006055EE">
        <w:rPr>
          <w:rFonts w:ascii="Times New Roman" w:hAnsi="Times New Roman" w:cs="Times New Roman"/>
          <w:sz w:val="22"/>
          <w:szCs w:val="22"/>
        </w:rPr>
        <w:t>-01-25-1</w:t>
      </w:r>
      <w:r w:rsidR="00CB20FE" w:rsidRPr="006055EE">
        <w:rPr>
          <w:rFonts w:ascii="Times New Roman" w:hAnsi="Times New Roman" w:cs="Times New Roman"/>
          <w:sz w:val="22"/>
          <w:szCs w:val="22"/>
        </w:rPr>
        <w:t xml:space="preserve"> od</w:t>
      </w:r>
      <w:r w:rsidR="00CB20FE">
        <w:rPr>
          <w:rFonts w:ascii="Times New Roman" w:hAnsi="Times New Roman" w:cs="Times New Roman"/>
          <w:sz w:val="22"/>
          <w:szCs w:val="22"/>
        </w:rPr>
        <w:t xml:space="preserve"> </w:t>
      </w:r>
      <w:r w:rsidR="001A4544">
        <w:rPr>
          <w:rFonts w:ascii="Times New Roman" w:hAnsi="Times New Roman" w:cs="Times New Roman"/>
          <w:sz w:val="22"/>
          <w:szCs w:val="22"/>
        </w:rPr>
        <w:t>4</w:t>
      </w:r>
      <w:r w:rsidR="00CB20FE">
        <w:rPr>
          <w:rFonts w:ascii="Times New Roman" w:hAnsi="Times New Roman" w:cs="Times New Roman"/>
          <w:sz w:val="22"/>
          <w:szCs w:val="22"/>
        </w:rPr>
        <w:t xml:space="preserve">. </w:t>
      </w:r>
      <w:r w:rsidR="006055EE">
        <w:rPr>
          <w:rFonts w:ascii="Times New Roman" w:hAnsi="Times New Roman" w:cs="Times New Roman"/>
          <w:sz w:val="22"/>
          <w:szCs w:val="22"/>
        </w:rPr>
        <w:t>srpnja</w:t>
      </w:r>
      <w:r w:rsidR="00CB20FE">
        <w:rPr>
          <w:rFonts w:ascii="Times New Roman" w:hAnsi="Times New Roman" w:cs="Times New Roman"/>
          <w:sz w:val="22"/>
          <w:szCs w:val="22"/>
        </w:rPr>
        <w:t xml:space="preserve"> 2025.</w:t>
      </w:r>
      <w:r w:rsidR="005662CB">
        <w:rPr>
          <w:rFonts w:ascii="Times New Roman" w:hAnsi="Times New Roman" w:cs="Times New Roman"/>
          <w:sz w:val="22"/>
          <w:szCs w:val="22"/>
        </w:rPr>
        <w:t>)</w:t>
      </w:r>
      <w:r w:rsidR="00CB20FE">
        <w:rPr>
          <w:rFonts w:ascii="Times New Roman" w:hAnsi="Times New Roman" w:cs="Times New Roman"/>
          <w:sz w:val="22"/>
          <w:szCs w:val="22"/>
        </w:rPr>
        <w:t xml:space="preserve"> objavljenog na mrežn</w:t>
      </w:r>
      <w:r w:rsidR="005A248A">
        <w:rPr>
          <w:rFonts w:ascii="Times New Roman" w:hAnsi="Times New Roman" w:cs="Times New Roman"/>
          <w:sz w:val="22"/>
          <w:szCs w:val="22"/>
        </w:rPr>
        <w:t>oj</w:t>
      </w:r>
      <w:r w:rsidR="00CB20FE">
        <w:rPr>
          <w:rFonts w:ascii="Times New Roman" w:hAnsi="Times New Roman" w:cs="Times New Roman"/>
          <w:sz w:val="22"/>
          <w:szCs w:val="22"/>
        </w:rPr>
        <w:t xml:space="preserve"> stranic</w:t>
      </w:r>
      <w:r w:rsidR="005A248A">
        <w:rPr>
          <w:rFonts w:ascii="Times New Roman" w:hAnsi="Times New Roman" w:cs="Times New Roman"/>
          <w:sz w:val="22"/>
          <w:szCs w:val="22"/>
        </w:rPr>
        <w:t>i</w:t>
      </w:r>
      <w:r w:rsidR="00CB20FE">
        <w:rPr>
          <w:rFonts w:ascii="Times New Roman" w:hAnsi="Times New Roman" w:cs="Times New Roman"/>
          <w:sz w:val="22"/>
          <w:szCs w:val="22"/>
        </w:rPr>
        <w:t xml:space="preserve"> Sveučilišta obrane i sigurnosti „Dr. Franjo Tuđman“ i </w:t>
      </w:r>
      <w:r w:rsidR="001A4544">
        <w:rPr>
          <w:rFonts w:ascii="Times New Roman" w:hAnsi="Times New Roman" w:cs="Times New Roman"/>
          <w:sz w:val="22"/>
          <w:szCs w:val="22"/>
        </w:rPr>
        <w:t>„</w:t>
      </w:r>
      <w:r w:rsidR="00CB20FE">
        <w:rPr>
          <w:rFonts w:ascii="Times New Roman" w:hAnsi="Times New Roman" w:cs="Times New Roman"/>
          <w:sz w:val="22"/>
          <w:szCs w:val="22"/>
        </w:rPr>
        <w:t>Narodnim novinama</w:t>
      </w:r>
      <w:r w:rsidR="001A4544">
        <w:rPr>
          <w:rFonts w:ascii="Times New Roman" w:hAnsi="Times New Roman" w:cs="Times New Roman"/>
          <w:sz w:val="22"/>
          <w:szCs w:val="22"/>
        </w:rPr>
        <w:t>“,</w:t>
      </w:r>
      <w:r w:rsidR="00CB20FE">
        <w:rPr>
          <w:rFonts w:ascii="Times New Roman" w:hAnsi="Times New Roman" w:cs="Times New Roman"/>
          <w:sz w:val="22"/>
          <w:szCs w:val="22"/>
        </w:rPr>
        <w:t xml:space="preserve"> broj </w:t>
      </w:r>
      <w:r w:rsidR="007071BB">
        <w:rPr>
          <w:rFonts w:ascii="Times New Roman" w:hAnsi="Times New Roman" w:cs="Times New Roman"/>
          <w:sz w:val="22"/>
          <w:szCs w:val="22"/>
        </w:rPr>
        <w:t>98</w:t>
      </w:r>
      <w:r w:rsidR="0019591F">
        <w:rPr>
          <w:rFonts w:ascii="Times New Roman" w:hAnsi="Times New Roman" w:cs="Times New Roman"/>
          <w:sz w:val="22"/>
          <w:szCs w:val="22"/>
        </w:rPr>
        <w:t>/2</w:t>
      </w:r>
      <w:r w:rsidR="007071BB">
        <w:rPr>
          <w:rFonts w:ascii="Times New Roman" w:hAnsi="Times New Roman" w:cs="Times New Roman"/>
          <w:sz w:val="22"/>
          <w:szCs w:val="22"/>
        </w:rPr>
        <w:t>02</w:t>
      </w:r>
      <w:r w:rsidR="0019591F">
        <w:rPr>
          <w:rFonts w:ascii="Times New Roman" w:hAnsi="Times New Roman" w:cs="Times New Roman"/>
          <w:sz w:val="22"/>
          <w:szCs w:val="22"/>
        </w:rPr>
        <w:t xml:space="preserve">5 </w:t>
      </w:r>
      <w:r w:rsidR="00CB20FE">
        <w:rPr>
          <w:rFonts w:ascii="Times New Roman" w:hAnsi="Times New Roman" w:cs="Times New Roman"/>
          <w:sz w:val="22"/>
          <w:szCs w:val="22"/>
        </w:rPr>
        <w:t>nakon provedenog postupka izabrani su sljedeći kandidati</w:t>
      </w:r>
      <w:r w:rsidR="006055EE">
        <w:rPr>
          <w:rFonts w:ascii="Times New Roman" w:hAnsi="Times New Roman" w:cs="Times New Roman"/>
          <w:sz w:val="22"/>
          <w:szCs w:val="22"/>
        </w:rPr>
        <w:t>:</w:t>
      </w:r>
    </w:p>
    <w:p w14:paraId="139D4993" w14:textId="77777777" w:rsidR="00CB20FE" w:rsidRDefault="00CB20FE" w:rsidP="005662C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962554E" w14:textId="1511B2DC" w:rsidR="00E624D5" w:rsidRPr="00575535" w:rsidRDefault="00E624D5" w:rsidP="00575535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 w:rsidRPr="00575535">
        <w:rPr>
          <w:rFonts w:ascii="Times New Roman" w:hAnsi="Times New Roman"/>
          <w:b/>
          <w:iCs/>
          <w:sz w:val="22"/>
          <w:szCs w:val="22"/>
        </w:rPr>
        <w:t>Voditelj centra</w:t>
      </w:r>
      <w:r w:rsidRPr="00575535">
        <w:rPr>
          <w:rFonts w:ascii="Times New Roman" w:hAnsi="Times New Roman"/>
          <w:sz w:val="22"/>
          <w:szCs w:val="22"/>
        </w:rPr>
        <w:t xml:space="preserve"> ~ radno mjesto I. vrste – Voditelj ustrojstvene jedinice 1, u Centru za studentski standard</w:t>
      </w:r>
      <w:r w:rsidR="00552604" w:rsidRPr="00575535">
        <w:rPr>
          <w:rFonts w:ascii="Times New Roman" w:hAnsi="Times New Roman"/>
          <w:sz w:val="22"/>
          <w:szCs w:val="22"/>
        </w:rPr>
        <w:t xml:space="preserve"> – </w:t>
      </w:r>
      <w:r w:rsidR="00552604" w:rsidRPr="00575535">
        <w:rPr>
          <w:rFonts w:ascii="Times New Roman" w:hAnsi="Times New Roman"/>
          <w:b/>
          <w:bCs/>
          <w:sz w:val="22"/>
          <w:szCs w:val="22"/>
        </w:rPr>
        <w:t>Iva Kišasondi Bašić</w:t>
      </w:r>
      <w:r w:rsidRPr="00575535">
        <w:rPr>
          <w:rFonts w:ascii="Times New Roman" w:hAnsi="Times New Roman"/>
          <w:sz w:val="22"/>
          <w:szCs w:val="22"/>
        </w:rPr>
        <w:t xml:space="preserve"> </w:t>
      </w:r>
    </w:p>
    <w:p w14:paraId="62603189" w14:textId="77777777" w:rsidR="00B379BC" w:rsidRPr="00575535" w:rsidRDefault="00B379BC" w:rsidP="00575535">
      <w:pPr>
        <w:pStyle w:val="Odlomakpopisa"/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</w:p>
    <w:p w14:paraId="2C6F75AB" w14:textId="6FE467AE" w:rsidR="00E624D5" w:rsidRPr="00575535" w:rsidRDefault="00E624D5" w:rsidP="005755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75535">
        <w:rPr>
          <w:rFonts w:ascii="Times New Roman" w:hAnsi="Times New Roman" w:cs="Times New Roman"/>
          <w:b/>
          <w:sz w:val="22"/>
          <w:szCs w:val="22"/>
        </w:rPr>
        <w:t xml:space="preserve">Voditelj programa cjeloživotnog obrazovanja ~ </w:t>
      </w:r>
      <w:r w:rsidRPr="00575535">
        <w:rPr>
          <w:rFonts w:ascii="Times New Roman" w:hAnsi="Times New Roman" w:cs="Times New Roman"/>
          <w:bCs/>
          <w:sz w:val="22"/>
          <w:szCs w:val="22"/>
        </w:rPr>
        <w:t>radno mjesto l. vrste - Voditelj ustrojstvene jedinice 2, u Uredu za cjeloživotno obrazovanje, Centar za cjeloživotno obrazovanje</w:t>
      </w:r>
      <w:r w:rsidR="00284689" w:rsidRPr="00575535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284689" w:rsidRPr="00575535">
        <w:rPr>
          <w:rFonts w:ascii="Times New Roman" w:hAnsi="Times New Roman" w:cs="Times New Roman"/>
          <w:b/>
          <w:sz w:val="22"/>
          <w:szCs w:val="22"/>
        </w:rPr>
        <w:t>mr. sc. Spomenka Ljubić Grbavac</w:t>
      </w:r>
    </w:p>
    <w:p w14:paraId="3F96B7B8" w14:textId="77777777" w:rsidR="00B379BC" w:rsidRPr="00575535" w:rsidRDefault="00B379BC" w:rsidP="00575535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01DCEA" w14:textId="034CD2DD" w:rsidR="00E624D5" w:rsidRPr="00575535" w:rsidRDefault="00E624D5" w:rsidP="005755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5535">
        <w:rPr>
          <w:rFonts w:ascii="Times New Roman" w:hAnsi="Times New Roman" w:cs="Times New Roman"/>
          <w:b/>
          <w:sz w:val="22"/>
          <w:szCs w:val="22"/>
        </w:rPr>
        <w:t xml:space="preserve">Voditelj programa cjeloživotnog obrazovanja ustrojenih za potrebe OSRH ~ </w:t>
      </w:r>
      <w:r w:rsidRPr="00575535">
        <w:rPr>
          <w:rFonts w:ascii="Times New Roman" w:hAnsi="Times New Roman" w:cs="Times New Roman"/>
          <w:bCs/>
          <w:sz w:val="22"/>
          <w:szCs w:val="22"/>
        </w:rPr>
        <w:t>radno mjesto l. vrste - Voditelj ustrojstvene jedinice 2, u Uredu za programe cjeloživotnog obrazovanja ustrojenih za potrebe</w:t>
      </w:r>
      <w:r w:rsidRPr="005755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75535">
        <w:rPr>
          <w:rFonts w:ascii="Times New Roman" w:hAnsi="Times New Roman" w:cs="Times New Roman"/>
          <w:bCs/>
          <w:sz w:val="22"/>
          <w:szCs w:val="22"/>
        </w:rPr>
        <w:t>OSRH, Centar za cjeloživotno obrazovanje</w:t>
      </w:r>
      <w:r w:rsidR="00284689" w:rsidRPr="00575535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284689" w:rsidRPr="00575535">
        <w:rPr>
          <w:rFonts w:ascii="Times New Roman" w:hAnsi="Times New Roman" w:cs="Times New Roman"/>
          <w:b/>
          <w:sz w:val="22"/>
          <w:szCs w:val="22"/>
        </w:rPr>
        <w:t>dr. sc. Katarina Bačić</w:t>
      </w:r>
    </w:p>
    <w:p w14:paraId="76B43907" w14:textId="77777777" w:rsidR="00B379BC" w:rsidRPr="00575535" w:rsidRDefault="00B379BC" w:rsidP="00575535">
      <w:pPr>
        <w:pStyle w:val="Odlomakpopisa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84D4E7" w14:textId="403937BD" w:rsidR="00E624D5" w:rsidRPr="00575535" w:rsidRDefault="00E624D5" w:rsidP="005755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75535">
        <w:rPr>
          <w:rFonts w:ascii="Times New Roman" w:hAnsi="Times New Roman" w:cs="Times New Roman"/>
          <w:b/>
          <w:sz w:val="22"/>
          <w:szCs w:val="22"/>
        </w:rPr>
        <w:t>Viši stručni suradnik</w:t>
      </w:r>
      <w:r w:rsidRPr="00575535">
        <w:rPr>
          <w:rFonts w:ascii="Times New Roman" w:hAnsi="Times New Roman" w:cs="Times New Roman"/>
          <w:bCs/>
          <w:sz w:val="22"/>
          <w:szCs w:val="22"/>
        </w:rPr>
        <w:t xml:space="preserve"> ~ radno mjesto I. vrste – Viši stručni suradnik u sustavu znanosti i visokom obrazovanju u </w:t>
      </w:r>
      <w:r w:rsidRPr="00575535">
        <w:rPr>
          <w:rFonts w:ascii="Times New Roman" w:hAnsi="Times New Roman"/>
          <w:sz w:val="22"/>
          <w:szCs w:val="22"/>
        </w:rPr>
        <w:t>Uredu za poslovanje i gospodarsku suradnju, Nabava</w:t>
      </w:r>
      <w:r w:rsidR="00B075C3" w:rsidRPr="00575535">
        <w:rPr>
          <w:rFonts w:ascii="Times New Roman" w:hAnsi="Times New Roman"/>
          <w:sz w:val="22"/>
          <w:szCs w:val="22"/>
        </w:rPr>
        <w:t xml:space="preserve"> – </w:t>
      </w:r>
      <w:r w:rsidR="00B075C3" w:rsidRPr="00575535">
        <w:rPr>
          <w:rFonts w:ascii="Times New Roman" w:hAnsi="Times New Roman"/>
          <w:b/>
          <w:bCs/>
          <w:sz w:val="22"/>
          <w:szCs w:val="22"/>
        </w:rPr>
        <w:t>nije izabran kandidat</w:t>
      </w:r>
    </w:p>
    <w:p w14:paraId="6EA79E26" w14:textId="77777777" w:rsidR="00B379BC" w:rsidRPr="00575535" w:rsidRDefault="00B379BC" w:rsidP="00575535">
      <w:pPr>
        <w:pStyle w:val="Odlomakpopisa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E857DD" w14:textId="400CA40F" w:rsidR="00E624D5" w:rsidRPr="00575535" w:rsidRDefault="00E624D5" w:rsidP="00575535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iCs/>
          <w:sz w:val="22"/>
          <w:szCs w:val="22"/>
        </w:rPr>
      </w:pPr>
      <w:r w:rsidRPr="00575535">
        <w:rPr>
          <w:rFonts w:ascii="Times New Roman" w:hAnsi="Times New Roman"/>
          <w:b/>
          <w:sz w:val="22"/>
          <w:szCs w:val="22"/>
        </w:rPr>
        <w:t>Referent</w:t>
      </w:r>
      <w:r w:rsidRPr="00575535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575535">
        <w:rPr>
          <w:rFonts w:ascii="Times New Roman" w:hAnsi="Times New Roman"/>
          <w:sz w:val="22"/>
          <w:szCs w:val="22"/>
        </w:rPr>
        <w:t>~</w:t>
      </w:r>
      <w:r w:rsidRPr="00575535">
        <w:rPr>
          <w:rFonts w:ascii="Times New Roman" w:hAnsi="Times New Roman"/>
          <w:iCs/>
          <w:sz w:val="22"/>
          <w:szCs w:val="22"/>
        </w:rPr>
        <w:t xml:space="preserve"> radno mjesto III. vrste  u Uredu pravnih i akademskih poslova, Pisarnica i pismohrana</w:t>
      </w:r>
      <w:r w:rsidR="00D76E67" w:rsidRPr="00575535">
        <w:rPr>
          <w:rFonts w:ascii="Times New Roman" w:hAnsi="Times New Roman"/>
          <w:iCs/>
          <w:sz w:val="22"/>
          <w:szCs w:val="22"/>
        </w:rPr>
        <w:t xml:space="preserve"> – </w:t>
      </w:r>
      <w:r w:rsidR="00D76E67" w:rsidRPr="00575535">
        <w:rPr>
          <w:rFonts w:ascii="Times New Roman" w:hAnsi="Times New Roman"/>
          <w:b/>
          <w:bCs/>
          <w:iCs/>
          <w:sz w:val="22"/>
          <w:szCs w:val="22"/>
        </w:rPr>
        <w:t>Renata Horvat</w:t>
      </w:r>
      <w:r w:rsidRPr="00575535">
        <w:rPr>
          <w:rFonts w:ascii="Times New Roman" w:hAnsi="Times New Roman"/>
          <w:iCs/>
          <w:sz w:val="22"/>
          <w:szCs w:val="22"/>
        </w:rPr>
        <w:t xml:space="preserve">. </w:t>
      </w:r>
    </w:p>
    <w:p w14:paraId="5C02D696" w14:textId="77777777" w:rsidR="00CB20FE" w:rsidRDefault="00CB20FE" w:rsidP="00CB20F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A4A868B" w14:textId="2326D0C9" w:rsidR="00DA0FAD" w:rsidRDefault="00DA0FAD" w:rsidP="000E2C8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Zahvaljujemo svim kandidatima </w:t>
      </w:r>
      <w:r w:rsidR="00CB3819">
        <w:rPr>
          <w:rFonts w:ascii="Times New Roman" w:hAnsi="Times New Roman" w:cs="Times New Roman"/>
          <w:sz w:val="22"/>
          <w:szCs w:val="22"/>
        </w:rPr>
        <w:t xml:space="preserve">prijavljenim na javni natječaj </w:t>
      </w:r>
      <w:r>
        <w:rPr>
          <w:rFonts w:ascii="Times New Roman" w:hAnsi="Times New Roman" w:cs="Times New Roman"/>
          <w:sz w:val="22"/>
          <w:szCs w:val="22"/>
        </w:rPr>
        <w:t>na iskazanom interesu za rad</w:t>
      </w:r>
      <w:r w:rsidR="00CB3819">
        <w:rPr>
          <w:rFonts w:ascii="Times New Roman" w:hAnsi="Times New Roman" w:cs="Times New Roman"/>
          <w:sz w:val="22"/>
          <w:szCs w:val="22"/>
        </w:rPr>
        <w:t>om</w:t>
      </w:r>
      <w:r>
        <w:rPr>
          <w:rFonts w:ascii="Times New Roman" w:hAnsi="Times New Roman" w:cs="Times New Roman"/>
          <w:sz w:val="22"/>
          <w:szCs w:val="22"/>
        </w:rPr>
        <w:t xml:space="preserve"> na Sveučilištu</w:t>
      </w:r>
      <w:r w:rsidR="000E2C82">
        <w:rPr>
          <w:rFonts w:ascii="Times New Roman" w:hAnsi="Times New Roman" w:cs="Times New Roman"/>
          <w:sz w:val="22"/>
          <w:szCs w:val="22"/>
        </w:rPr>
        <w:t xml:space="preserve"> obrane i sigurnosti „Dr. Franjo Tuđman“.</w:t>
      </w:r>
    </w:p>
    <w:p w14:paraId="13DE7035" w14:textId="77777777" w:rsidR="00412527" w:rsidRDefault="00412527" w:rsidP="00CB20F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115A880" w14:textId="240D8787" w:rsidR="00CB20FE" w:rsidRPr="00B328F3" w:rsidRDefault="00CB20FE" w:rsidP="000E2C8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Objavom rezultata natječaja na </w:t>
      </w:r>
      <w:r w:rsidR="00440187">
        <w:rPr>
          <w:rFonts w:ascii="Times New Roman" w:hAnsi="Times New Roman" w:cs="Times New Roman"/>
          <w:sz w:val="22"/>
          <w:szCs w:val="22"/>
        </w:rPr>
        <w:t>mrežnoj</w:t>
      </w:r>
      <w:r>
        <w:rPr>
          <w:rFonts w:ascii="Times New Roman" w:hAnsi="Times New Roman" w:cs="Times New Roman"/>
          <w:sz w:val="22"/>
          <w:szCs w:val="22"/>
        </w:rPr>
        <w:t xml:space="preserve"> stranici Sveučilišta obrane i sigurnosti „Dr. Franjo Tuđman“ smatra se da su svi kandidati obaviješteni o rezultatima natječaja.</w:t>
      </w:r>
    </w:p>
    <w:p w14:paraId="7796497F" w14:textId="53E02653" w:rsidR="00F13DF6" w:rsidRDefault="00F13DF6" w:rsidP="00CB20FE">
      <w:pPr>
        <w:ind w:left="5664"/>
        <w:rPr>
          <w:rFonts w:ascii="Times New Roman" w:hAnsi="Times New Roman" w:cs="Times New Roman"/>
          <w:b/>
          <w:bCs/>
          <w:sz w:val="22"/>
          <w:szCs w:val="22"/>
        </w:rPr>
      </w:pPr>
    </w:p>
    <w:p w14:paraId="49E39DF5" w14:textId="77777777" w:rsidR="00583C87" w:rsidRDefault="00583C87" w:rsidP="00CB20FE">
      <w:pPr>
        <w:ind w:left="5664"/>
        <w:rPr>
          <w:rFonts w:ascii="Times New Roman" w:hAnsi="Times New Roman" w:cs="Times New Roman"/>
          <w:b/>
          <w:bCs/>
          <w:sz w:val="22"/>
          <w:szCs w:val="22"/>
        </w:rPr>
      </w:pPr>
    </w:p>
    <w:p w14:paraId="482F126E" w14:textId="2C1C77F3" w:rsidR="006751BE" w:rsidRPr="001C00E6" w:rsidRDefault="001C00E6" w:rsidP="001C00E6">
      <w:pPr>
        <w:ind w:left="3540"/>
        <w:rPr>
          <w:rFonts w:ascii="Times New Roman" w:hAnsi="Times New Roman" w:cs="Times New Roman"/>
          <w:b/>
          <w:bCs/>
          <w:sz w:val="22"/>
          <w:szCs w:val="22"/>
        </w:rPr>
      </w:pPr>
      <w:r w:rsidRPr="001C00E6">
        <w:rPr>
          <w:rFonts w:ascii="Times New Roman" w:hAnsi="Times New Roman" w:cs="Times New Roman"/>
          <w:b/>
          <w:bCs/>
          <w:sz w:val="22"/>
          <w:szCs w:val="22"/>
        </w:rPr>
        <w:t>Sveučilište obrane i sigurnosti „Dr. Franjo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</w:t>
      </w:r>
      <w:r w:rsidRPr="001C00E6">
        <w:rPr>
          <w:rFonts w:ascii="Times New Roman" w:hAnsi="Times New Roman" w:cs="Times New Roman"/>
          <w:b/>
          <w:bCs/>
          <w:sz w:val="22"/>
          <w:szCs w:val="22"/>
        </w:rPr>
        <w:t>uđman“</w:t>
      </w:r>
    </w:p>
    <w:sectPr w:rsidR="006751BE" w:rsidRPr="001C0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F7F"/>
    <w:multiLevelType w:val="hybridMultilevel"/>
    <w:tmpl w:val="9E6ADE90"/>
    <w:lvl w:ilvl="0" w:tplc="8ADE0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A0613"/>
    <w:multiLevelType w:val="hybridMultilevel"/>
    <w:tmpl w:val="5B4AACD6"/>
    <w:lvl w:ilvl="0" w:tplc="26C6017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4DAF"/>
    <w:multiLevelType w:val="hybridMultilevel"/>
    <w:tmpl w:val="F424BE38"/>
    <w:lvl w:ilvl="0" w:tplc="B9B014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44F0"/>
    <w:multiLevelType w:val="hybridMultilevel"/>
    <w:tmpl w:val="6A8AB4E0"/>
    <w:lvl w:ilvl="0" w:tplc="D8609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17828"/>
    <w:multiLevelType w:val="hybridMultilevel"/>
    <w:tmpl w:val="BFCCADC6"/>
    <w:lvl w:ilvl="0" w:tplc="C722F5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77281">
    <w:abstractNumId w:val="2"/>
  </w:num>
  <w:num w:numId="2" w16cid:durableId="453789755">
    <w:abstractNumId w:val="4"/>
  </w:num>
  <w:num w:numId="3" w16cid:durableId="453714889">
    <w:abstractNumId w:val="1"/>
  </w:num>
  <w:num w:numId="4" w16cid:durableId="157112708">
    <w:abstractNumId w:val="3"/>
  </w:num>
  <w:num w:numId="5" w16cid:durableId="110654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28"/>
    <w:rsid w:val="000A39A9"/>
    <w:rsid w:val="000B5571"/>
    <w:rsid w:val="000E2C82"/>
    <w:rsid w:val="0019591F"/>
    <w:rsid w:val="001A4544"/>
    <w:rsid w:val="001B0FA9"/>
    <w:rsid w:val="001B3914"/>
    <w:rsid w:val="001C00E6"/>
    <w:rsid w:val="00216851"/>
    <w:rsid w:val="00240B14"/>
    <w:rsid w:val="00284689"/>
    <w:rsid w:val="002D0557"/>
    <w:rsid w:val="002E5DBA"/>
    <w:rsid w:val="00301452"/>
    <w:rsid w:val="003349C8"/>
    <w:rsid w:val="00350AAA"/>
    <w:rsid w:val="00362611"/>
    <w:rsid w:val="00363731"/>
    <w:rsid w:val="0038650C"/>
    <w:rsid w:val="003F7157"/>
    <w:rsid w:val="00412527"/>
    <w:rsid w:val="00440187"/>
    <w:rsid w:val="00552604"/>
    <w:rsid w:val="005662CB"/>
    <w:rsid w:val="00575535"/>
    <w:rsid w:val="00583C87"/>
    <w:rsid w:val="005A248A"/>
    <w:rsid w:val="005F306D"/>
    <w:rsid w:val="006055EE"/>
    <w:rsid w:val="0066370A"/>
    <w:rsid w:val="006751BE"/>
    <w:rsid w:val="007071BB"/>
    <w:rsid w:val="007E090E"/>
    <w:rsid w:val="007F5AF1"/>
    <w:rsid w:val="008420D0"/>
    <w:rsid w:val="00864C7E"/>
    <w:rsid w:val="0088734A"/>
    <w:rsid w:val="008F06E2"/>
    <w:rsid w:val="009D385C"/>
    <w:rsid w:val="00A624E1"/>
    <w:rsid w:val="00AA3956"/>
    <w:rsid w:val="00AF2696"/>
    <w:rsid w:val="00B075C3"/>
    <w:rsid w:val="00B328F3"/>
    <w:rsid w:val="00B379BC"/>
    <w:rsid w:val="00B40D12"/>
    <w:rsid w:val="00BE39F0"/>
    <w:rsid w:val="00C41990"/>
    <w:rsid w:val="00C41CC7"/>
    <w:rsid w:val="00CB20FE"/>
    <w:rsid w:val="00CB3819"/>
    <w:rsid w:val="00D5229A"/>
    <w:rsid w:val="00D76E67"/>
    <w:rsid w:val="00DA0FAD"/>
    <w:rsid w:val="00DB65EA"/>
    <w:rsid w:val="00DB77A6"/>
    <w:rsid w:val="00DE47AD"/>
    <w:rsid w:val="00E22D28"/>
    <w:rsid w:val="00E624D5"/>
    <w:rsid w:val="00F00640"/>
    <w:rsid w:val="00F13DF6"/>
    <w:rsid w:val="00F16864"/>
    <w:rsid w:val="00F32A76"/>
    <w:rsid w:val="00F9306A"/>
    <w:rsid w:val="00F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32F3"/>
  <w15:chartTrackingRefBased/>
  <w15:docId w15:val="{2ADA1138-5AC4-454F-8016-DF1E014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F6"/>
  </w:style>
  <w:style w:type="paragraph" w:styleId="Naslov1">
    <w:name w:val="heading 1"/>
    <w:basedOn w:val="Normal"/>
    <w:next w:val="Normal"/>
    <w:link w:val="Naslov1Char"/>
    <w:uiPriority w:val="9"/>
    <w:qFormat/>
    <w:rsid w:val="00E2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2D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2D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2D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2D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2D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2D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2D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2D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2D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2D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2D2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13D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Rodić Smiljan</dc:creator>
  <cp:keywords/>
  <dc:description/>
  <cp:lastModifiedBy>Vesna Rodić Smiljan</cp:lastModifiedBy>
  <cp:revision>53</cp:revision>
  <dcterms:created xsi:type="dcterms:W3CDTF">2025-03-20T13:02:00Z</dcterms:created>
  <dcterms:modified xsi:type="dcterms:W3CDTF">2025-09-25T07:51:00Z</dcterms:modified>
</cp:coreProperties>
</file>